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9" w:rsidRDefault="00923089">
      <w:bookmarkStart w:id="0" w:name="_GoBack"/>
      <w:bookmarkEnd w:id="0"/>
    </w:p>
    <w:p w:rsidR="00DB2A4C" w:rsidRDefault="00DB2A4C"/>
    <w:p w:rsidR="00DB2A4C" w:rsidRDefault="0097119E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lang w:val="pt-PT" w:eastAsia="pt-PT"/>
        </w:rPr>
      </w:pPr>
      <w:r>
        <w:rPr>
          <w:rFonts w:ascii="Arial" w:hAnsi="Arial" w:cs="Arial"/>
          <w:b/>
          <w:color w:val="auto"/>
          <w:lang w:val="pt-PT" w:eastAsia="pt-PT"/>
        </w:rPr>
        <w:t>Declaração para efeitos de isolamento profilático</w:t>
      </w:r>
      <w:r w:rsidR="00DB2A4C">
        <w:rPr>
          <w:rFonts w:ascii="Arial" w:hAnsi="Arial" w:cs="Arial"/>
          <w:b/>
          <w:color w:val="auto"/>
          <w:lang w:val="pt-PT" w:eastAsia="pt-PT"/>
        </w:rPr>
        <w:t xml:space="preserve"> </w:t>
      </w:r>
      <w:r w:rsidR="00DB2A4C">
        <w:rPr>
          <w:rFonts w:ascii="Arial" w:hAnsi="Arial" w:cs="Arial"/>
          <w:color w:val="000000"/>
          <w:sz w:val="18"/>
          <w:szCs w:val="16"/>
          <w:lang w:val="pt-PT" w:eastAsia="pt-PT"/>
        </w:rPr>
        <w:t>(*)</w:t>
      </w:r>
    </w:p>
    <w:p w:rsidR="00866E64" w:rsidRDefault="00866E64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97119E" w:rsidTr="00AB7E2D">
        <w:trPr>
          <w:trHeight w:val="280"/>
        </w:trPr>
        <w:tc>
          <w:tcPr>
            <w:tcW w:w="9918" w:type="dxa"/>
          </w:tcPr>
          <w:bookmarkStart w:id="1" w:name="Texto51"/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1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nos termos do artigo 5.º do Decreto-Lei n.º 82/2009, de 2 de abril, alterado pelo Decreto-Lei n.º 135/2013, de 4 de outubro, determino o isolamento profilático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portador do Cartão de Cidadão/Bilhete de Identidade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identificação de segurança social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286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 motivo de perigo de contágio e como medida de contenção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</w:tc>
      </w:tr>
    </w:tbl>
    <w:p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(*) Aplicação do Despacho n.º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3103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-A/2020, de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9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de março.</w:t>
      </w: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Saúde)</w:t>
      </w:r>
    </w:p>
    <w:p w:rsidR="00DB2A4C" w:rsidRDefault="00DB2A4C">
      <w:pPr>
        <w:rPr>
          <w:lang w:val="pt-PT"/>
        </w:rPr>
      </w:pPr>
    </w:p>
    <w:p w:rsidR="00C0415C" w:rsidRPr="00DB2A4C" w:rsidRDefault="00C0415C">
      <w:pPr>
        <w:rPr>
          <w:lang w:val="pt-PT"/>
        </w:rPr>
      </w:pPr>
    </w:p>
    <w:p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64" w:rsidRDefault="00EB0D64" w:rsidP="00C0415C">
      <w:pPr>
        <w:spacing w:after="0" w:line="240" w:lineRule="auto"/>
      </w:pPr>
      <w:r>
        <w:separator/>
      </w:r>
    </w:p>
  </w:endnote>
  <w:endnote w:type="continuationSeparator" w:id="0">
    <w:p w:rsidR="00EB0D64" w:rsidRDefault="00EB0D64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016860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016860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:rsidR="004D5E0D" w:rsidRPr="004D5E0D" w:rsidRDefault="004D5E0D" w:rsidP="004D5E0D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  <w:r w:rsidRPr="004D5E0D">
      <w:rPr>
        <w:rFonts w:ascii="Arial" w:hAnsi="Arial" w:cs="Arial"/>
        <w:sz w:val="16"/>
        <w:szCs w:val="16"/>
      </w:rPr>
      <w:t>Mod. GIT</w:t>
    </w:r>
    <w:r w:rsidR="00FB2A78">
      <w:rPr>
        <w:rFonts w:ascii="Arial" w:hAnsi="Arial" w:cs="Arial"/>
        <w:sz w:val="16"/>
        <w:szCs w:val="16"/>
      </w:rPr>
      <w:t xml:space="preserve"> 70</w:t>
    </w:r>
    <w:r w:rsidRPr="004D5E0D">
      <w:rPr>
        <w:rFonts w:ascii="Arial" w:hAnsi="Arial" w:cs="Arial"/>
        <w:sz w:val="16"/>
        <w:szCs w:val="16"/>
      </w:rPr>
      <w:t xml:space="preserve"> -DGSS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64" w:rsidRDefault="00EB0D64" w:rsidP="00C0415C">
      <w:pPr>
        <w:spacing w:after="0" w:line="240" w:lineRule="auto"/>
      </w:pPr>
      <w:r>
        <w:separator/>
      </w:r>
    </w:p>
  </w:footnote>
  <w:footnote w:type="continuationSeparator" w:id="0">
    <w:p w:rsidR="00EB0D64" w:rsidRDefault="00EB0D64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C"/>
    <w:rsid w:val="00016860"/>
    <w:rsid w:val="002D4C8E"/>
    <w:rsid w:val="003129F1"/>
    <w:rsid w:val="003A3147"/>
    <w:rsid w:val="004D5E0D"/>
    <w:rsid w:val="005D2B91"/>
    <w:rsid w:val="005D6C14"/>
    <w:rsid w:val="006D7682"/>
    <w:rsid w:val="00866E64"/>
    <w:rsid w:val="00923089"/>
    <w:rsid w:val="00963373"/>
    <w:rsid w:val="0097119E"/>
    <w:rsid w:val="009B11B5"/>
    <w:rsid w:val="009C5B95"/>
    <w:rsid w:val="00AB7E2D"/>
    <w:rsid w:val="00C0415C"/>
    <w:rsid w:val="00D157F5"/>
    <w:rsid w:val="00DB2A4C"/>
    <w:rsid w:val="00EB0D64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c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Soares</dc:creator>
  <cp:lastModifiedBy>Frederica Cardoso - ACIF-CCIM</cp:lastModifiedBy>
  <cp:revision>2</cp:revision>
  <dcterms:created xsi:type="dcterms:W3CDTF">2020-03-23T16:04:00Z</dcterms:created>
  <dcterms:modified xsi:type="dcterms:W3CDTF">2020-03-23T16:04:00Z</dcterms:modified>
</cp:coreProperties>
</file>